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1A" w:rsidRDefault="00F63E1A">
      <w:pPr>
        <w:jc w:val="center"/>
        <w:rPr>
          <w:rFonts w:asci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招标邀请</w:t>
      </w:r>
      <w:r w:rsidR="00C83483">
        <w:rPr>
          <w:rFonts w:ascii="宋体" w:hAnsi="宋体" w:hint="eastAsia"/>
          <w:b/>
          <w:bCs/>
          <w:sz w:val="48"/>
          <w:szCs w:val="48"/>
        </w:rPr>
        <w:t>（第二次）</w:t>
      </w:r>
    </w:p>
    <w:p w:rsidR="00F63E1A" w:rsidRDefault="00F63E1A">
      <w:pPr>
        <w:jc w:val="center"/>
        <w:rPr>
          <w:rFonts w:ascii="宋体"/>
          <w:b/>
          <w:bCs/>
          <w:sz w:val="48"/>
          <w:szCs w:val="48"/>
        </w:rPr>
      </w:pPr>
    </w:p>
    <w:p w:rsidR="00F63E1A" w:rsidRPr="00423287" w:rsidRDefault="00F63E1A" w:rsidP="008C6EA1">
      <w:pPr>
        <w:ind w:firstLineChars="200" w:firstLine="480"/>
        <w:rPr>
          <w:rFonts w:ascii="宋体" w:hAnsi="宋体" w:cs="宋体"/>
          <w:color w:val="000000"/>
          <w:kern w:val="0"/>
          <w:sz w:val="22"/>
          <w:szCs w:val="22"/>
        </w:rPr>
      </w:pPr>
      <w:r w:rsidRPr="00281D11">
        <w:rPr>
          <w:rFonts w:ascii="宋体" w:hAnsi="宋体" w:hint="eastAsia"/>
          <w:sz w:val="24"/>
        </w:rPr>
        <w:t>上海立信会计金融学院</w:t>
      </w:r>
      <w:r>
        <w:rPr>
          <w:rFonts w:ascii="宋体" w:hAnsi="宋体" w:hint="eastAsia"/>
          <w:sz w:val="24"/>
        </w:rPr>
        <w:t>就</w:t>
      </w:r>
      <w:r w:rsidR="00CA1D4C" w:rsidRPr="00CA1D4C">
        <w:rPr>
          <w:rFonts w:ascii="宋体" w:hAnsi="宋体" w:hint="eastAsia"/>
          <w:sz w:val="24"/>
        </w:rPr>
        <w:t>《课程思政视角下大学生职业生涯规划》教材合作开发</w:t>
      </w:r>
      <w:r w:rsidR="002D7ED2">
        <w:rPr>
          <w:rFonts w:ascii="宋体" w:hAnsi="宋体" w:hint="eastAsia"/>
          <w:sz w:val="24"/>
        </w:rPr>
        <w:t>项目</w:t>
      </w:r>
      <w:r w:rsidR="00C83483">
        <w:rPr>
          <w:rFonts w:ascii="宋体" w:hAnsi="宋体" w:hint="eastAsia"/>
          <w:sz w:val="24"/>
        </w:rPr>
        <w:t>（第二次）</w:t>
      </w:r>
      <w:r>
        <w:rPr>
          <w:rFonts w:ascii="宋体" w:hAnsi="宋体" w:hint="eastAsia"/>
          <w:sz w:val="24"/>
        </w:rPr>
        <w:t>进行询价采购，</w:t>
      </w:r>
      <w:proofErr w:type="gramStart"/>
      <w:r>
        <w:rPr>
          <w:rFonts w:ascii="宋体" w:hAnsi="宋体" w:cs="宋体" w:hint="eastAsia"/>
          <w:sz w:val="24"/>
        </w:rPr>
        <w:t>现邀请</w:t>
      </w:r>
      <w:proofErr w:type="gramEnd"/>
      <w:r>
        <w:rPr>
          <w:rFonts w:ascii="宋体" w:hAnsi="宋体" w:cs="宋体" w:hint="eastAsia"/>
          <w:sz w:val="24"/>
        </w:rPr>
        <w:t>合格供应商参加报价。</w:t>
      </w:r>
    </w:p>
    <w:p w:rsidR="00C778BB" w:rsidRDefault="00F63E1A" w:rsidP="00F12AB7">
      <w:pPr>
        <w:spacing w:line="360" w:lineRule="auto"/>
        <w:ind w:leftChars="200" w:left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、项目名称：</w:t>
      </w:r>
      <w:r w:rsidRPr="00281D11">
        <w:rPr>
          <w:rFonts w:ascii="宋体" w:hAnsi="宋体" w:hint="eastAsia"/>
          <w:sz w:val="24"/>
        </w:rPr>
        <w:t>上海立信会计金融学院</w:t>
      </w:r>
      <w:r w:rsidR="007F6634" w:rsidRPr="00CA1D4C">
        <w:rPr>
          <w:rFonts w:ascii="宋体" w:hAnsi="宋体" w:hint="eastAsia"/>
          <w:sz w:val="24"/>
        </w:rPr>
        <w:t>《课程思政视角下大学生职业生涯规划》教材合作开发</w:t>
      </w:r>
      <w:r w:rsidR="007F6634">
        <w:rPr>
          <w:rFonts w:ascii="宋体" w:hAnsi="宋体" w:hint="eastAsia"/>
          <w:sz w:val="24"/>
        </w:rPr>
        <w:t>项目</w:t>
      </w:r>
      <w:r w:rsidR="00C83483">
        <w:rPr>
          <w:rFonts w:ascii="宋体" w:hAnsi="宋体" w:hint="eastAsia"/>
          <w:sz w:val="24"/>
        </w:rPr>
        <w:t>（第二次）</w:t>
      </w:r>
    </w:p>
    <w:p w:rsidR="00F63E1A" w:rsidRDefault="00F63E1A" w:rsidP="00F12AB7">
      <w:pPr>
        <w:spacing w:line="360" w:lineRule="auto"/>
        <w:ind w:leftChars="200" w:left="42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、编号：</w:t>
      </w:r>
      <w:r w:rsidR="007F6634" w:rsidRPr="007F6634">
        <w:rPr>
          <w:rFonts w:ascii="宋体" w:hAnsi="宋体" w:cs="宋体"/>
          <w:sz w:val="24"/>
        </w:rPr>
        <w:t>LXJR20180324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、参加竞争</w:t>
      </w:r>
      <w:r>
        <w:rPr>
          <w:rFonts w:ascii="宋体" w:hAnsi="宋体" w:hint="eastAsia"/>
          <w:sz w:val="24"/>
        </w:rPr>
        <w:t>的资格：</w:t>
      </w:r>
    </w:p>
    <w:p w:rsidR="00F63E1A" w:rsidRPr="00D25928" w:rsidRDefault="00F63E1A">
      <w:pPr>
        <w:spacing w:line="360" w:lineRule="auto"/>
        <w:ind w:firstLineChars="200" w:firstLine="480"/>
        <w:rPr>
          <w:rFonts w:ascii="宋体"/>
          <w:color w:val="FF0000"/>
          <w:sz w:val="24"/>
        </w:rPr>
      </w:pPr>
      <w:r w:rsidRPr="00D25928">
        <w:rPr>
          <w:rFonts w:ascii="宋体" w:hAnsi="宋体" w:hint="eastAsia"/>
          <w:color w:val="FF0000"/>
          <w:sz w:val="24"/>
        </w:rPr>
        <w:t>投标人投标资格要求：</w:t>
      </w:r>
    </w:p>
    <w:p w:rsidR="00F63E1A" w:rsidRPr="00D25928" w:rsidRDefault="00F63E1A" w:rsidP="00037BDC">
      <w:pPr>
        <w:ind w:firstLineChars="200" w:firstLine="480"/>
        <w:rPr>
          <w:rFonts w:ascii="宋体" w:hAnsi="宋体"/>
          <w:color w:val="FF0000"/>
          <w:sz w:val="24"/>
        </w:rPr>
      </w:pPr>
      <w:r w:rsidRPr="00D25928">
        <w:rPr>
          <w:rFonts w:ascii="宋体" w:hAnsi="宋体" w:hint="eastAsia"/>
          <w:color w:val="FF0000"/>
          <w:sz w:val="24"/>
        </w:rPr>
        <w:t>（</w:t>
      </w:r>
      <w:r w:rsidRPr="00D25928">
        <w:rPr>
          <w:rFonts w:ascii="宋体" w:hAnsi="宋体"/>
          <w:color w:val="FF0000"/>
          <w:sz w:val="24"/>
        </w:rPr>
        <w:t>1</w:t>
      </w:r>
      <w:r w:rsidRPr="00D25928">
        <w:rPr>
          <w:rFonts w:ascii="宋体" w:hAnsi="宋体" w:hint="eastAsia"/>
          <w:color w:val="FF0000"/>
          <w:sz w:val="24"/>
        </w:rPr>
        <w:t>）</w:t>
      </w:r>
      <w:r w:rsidR="0004295B" w:rsidRPr="00D25928">
        <w:rPr>
          <w:rFonts w:ascii="宋体" w:hAnsi="宋体" w:hint="eastAsia"/>
          <w:color w:val="FF0000"/>
          <w:sz w:val="24"/>
        </w:rPr>
        <w:t>中华人民共和国境内能够独立承担民事责任的法人或其他组织</w:t>
      </w:r>
      <w:r w:rsidRPr="00D25928">
        <w:rPr>
          <w:rFonts w:ascii="宋体" w:hAnsi="宋体" w:hint="eastAsia"/>
          <w:color w:val="FF0000"/>
          <w:sz w:val="24"/>
        </w:rPr>
        <w:t>；</w:t>
      </w:r>
    </w:p>
    <w:p w:rsidR="00F63E1A" w:rsidRPr="00D25928" w:rsidRDefault="00F63E1A" w:rsidP="00DB3660">
      <w:pPr>
        <w:ind w:firstLineChars="200" w:firstLine="480"/>
        <w:rPr>
          <w:rFonts w:ascii="宋体" w:hAnsi="宋体"/>
          <w:color w:val="FF0000"/>
          <w:sz w:val="24"/>
        </w:rPr>
      </w:pPr>
      <w:r w:rsidRPr="00D25928">
        <w:rPr>
          <w:rFonts w:ascii="宋体" w:hAnsi="宋体" w:hint="eastAsia"/>
          <w:color w:val="FF0000"/>
          <w:sz w:val="24"/>
        </w:rPr>
        <w:t>（</w:t>
      </w:r>
      <w:r w:rsidR="00DB3660">
        <w:rPr>
          <w:rFonts w:ascii="宋体" w:hAnsi="宋体" w:hint="eastAsia"/>
          <w:color w:val="FF0000"/>
          <w:sz w:val="24"/>
        </w:rPr>
        <w:t>2</w:t>
      </w:r>
      <w:r w:rsidRPr="00D25928">
        <w:rPr>
          <w:rFonts w:ascii="宋体" w:hAnsi="宋体" w:hint="eastAsia"/>
          <w:color w:val="FF0000"/>
          <w:sz w:val="24"/>
        </w:rPr>
        <w:t>）具有履行合同所必需的专业技术能力，</w:t>
      </w:r>
      <w:r w:rsidR="0024357E" w:rsidRPr="00D25928">
        <w:rPr>
          <w:rFonts w:ascii="宋体" w:hAnsi="宋体" w:hint="eastAsia"/>
          <w:color w:val="FF0000"/>
          <w:sz w:val="24"/>
        </w:rPr>
        <w:t>营业范围中含教育咨询，</w:t>
      </w:r>
      <w:r w:rsidRPr="00D25928">
        <w:rPr>
          <w:rFonts w:ascii="宋体" w:hAnsi="宋体" w:hint="eastAsia"/>
          <w:color w:val="FF0000"/>
          <w:sz w:val="24"/>
        </w:rPr>
        <w:t>须提供二年内</w:t>
      </w:r>
      <w:r w:rsidR="0024357E" w:rsidRPr="00D25928">
        <w:rPr>
          <w:rFonts w:ascii="宋体" w:hAnsi="宋体" w:hint="eastAsia"/>
          <w:color w:val="FF0000"/>
          <w:sz w:val="24"/>
        </w:rPr>
        <w:t>符合项目总体要求的成功服务案例</w:t>
      </w:r>
      <w:r w:rsidRPr="00D25928">
        <w:rPr>
          <w:rFonts w:ascii="宋体" w:hAnsi="宋体" w:hint="eastAsia"/>
          <w:color w:val="FF0000"/>
          <w:sz w:val="24"/>
        </w:rPr>
        <w:t>；</w:t>
      </w:r>
    </w:p>
    <w:p w:rsidR="0024357E" w:rsidRPr="00D25928" w:rsidRDefault="0024357E" w:rsidP="00037BDC">
      <w:pPr>
        <w:ind w:firstLineChars="200" w:firstLine="480"/>
        <w:rPr>
          <w:rFonts w:ascii="宋体" w:hAnsi="宋体"/>
          <w:color w:val="FF0000"/>
          <w:sz w:val="24"/>
        </w:rPr>
      </w:pPr>
      <w:r w:rsidRPr="00D25928">
        <w:rPr>
          <w:rFonts w:ascii="宋体" w:hAnsi="宋体" w:hint="eastAsia"/>
          <w:color w:val="FF0000"/>
          <w:sz w:val="24"/>
        </w:rPr>
        <w:t>（</w:t>
      </w:r>
      <w:r w:rsidR="00DB3660">
        <w:rPr>
          <w:rFonts w:ascii="宋体" w:hAnsi="宋体" w:hint="eastAsia"/>
          <w:color w:val="FF0000"/>
          <w:sz w:val="24"/>
        </w:rPr>
        <w:t>3</w:t>
      </w:r>
      <w:r w:rsidRPr="00D25928">
        <w:rPr>
          <w:rFonts w:ascii="宋体" w:hAnsi="宋体" w:hint="eastAsia"/>
          <w:color w:val="FF0000"/>
          <w:sz w:val="24"/>
        </w:rPr>
        <w:t>）专注高校创就业教育领域，合作出版大学生就业与创业的教材或专著</w:t>
      </w:r>
      <w:r w:rsidRPr="00D25928">
        <w:rPr>
          <w:rFonts w:ascii="宋体" w:hAnsi="宋体"/>
          <w:color w:val="FF0000"/>
          <w:sz w:val="24"/>
        </w:rPr>
        <w:t>100</w:t>
      </w:r>
      <w:r w:rsidRPr="00D25928">
        <w:rPr>
          <w:rFonts w:ascii="宋体" w:hAnsi="宋体" w:hint="eastAsia"/>
          <w:color w:val="FF0000"/>
          <w:sz w:val="24"/>
        </w:rPr>
        <w:t>本以上；</w:t>
      </w:r>
    </w:p>
    <w:p w:rsidR="0024357E" w:rsidRPr="00D25928" w:rsidRDefault="00F63E1A" w:rsidP="00037BDC">
      <w:pPr>
        <w:ind w:firstLineChars="200" w:firstLine="480"/>
        <w:rPr>
          <w:rFonts w:ascii="宋体" w:hAnsi="宋体"/>
          <w:color w:val="FF0000"/>
          <w:sz w:val="24"/>
        </w:rPr>
      </w:pPr>
      <w:r w:rsidRPr="00D25928">
        <w:rPr>
          <w:rFonts w:ascii="宋体" w:hAnsi="宋体" w:hint="eastAsia"/>
          <w:color w:val="FF0000"/>
          <w:sz w:val="24"/>
        </w:rPr>
        <w:t>（</w:t>
      </w:r>
      <w:r w:rsidR="00DB3660">
        <w:rPr>
          <w:rFonts w:ascii="宋体" w:hAnsi="宋体" w:hint="eastAsia"/>
          <w:color w:val="FF0000"/>
          <w:sz w:val="24"/>
        </w:rPr>
        <w:t>4</w:t>
      </w:r>
      <w:r w:rsidRPr="00D25928">
        <w:rPr>
          <w:rFonts w:ascii="宋体" w:hAnsi="宋体" w:hint="eastAsia"/>
          <w:color w:val="FF0000"/>
          <w:sz w:val="24"/>
        </w:rPr>
        <w:t>）</w:t>
      </w:r>
      <w:r w:rsidR="00E31F65" w:rsidRPr="00D25928">
        <w:rPr>
          <w:rFonts w:ascii="宋体" w:hAnsi="宋体" w:hint="eastAsia"/>
          <w:color w:val="FF0000"/>
          <w:sz w:val="24"/>
        </w:rPr>
        <w:t>公司拥有专业网络平台与网络资源数据库；</w:t>
      </w:r>
    </w:p>
    <w:p w:rsidR="00F63E1A" w:rsidRPr="00D25928" w:rsidRDefault="0024357E" w:rsidP="00037BDC">
      <w:pPr>
        <w:ind w:firstLineChars="200" w:firstLine="480"/>
        <w:rPr>
          <w:rFonts w:ascii="宋体" w:hAnsi="宋体"/>
          <w:color w:val="FF0000"/>
          <w:sz w:val="24"/>
        </w:rPr>
      </w:pPr>
      <w:r w:rsidRPr="00D25928">
        <w:rPr>
          <w:rFonts w:ascii="宋体" w:hAnsi="宋体" w:hint="eastAsia"/>
          <w:color w:val="FF0000"/>
          <w:sz w:val="24"/>
        </w:rPr>
        <w:t>（</w:t>
      </w:r>
      <w:r w:rsidR="00DB3660">
        <w:rPr>
          <w:rFonts w:ascii="宋体" w:hAnsi="宋体" w:hint="eastAsia"/>
          <w:color w:val="FF0000"/>
          <w:sz w:val="24"/>
        </w:rPr>
        <w:t>5</w:t>
      </w:r>
      <w:r w:rsidRPr="00D25928">
        <w:rPr>
          <w:rFonts w:ascii="宋体" w:hAnsi="宋体" w:hint="eastAsia"/>
          <w:color w:val="FF0000"/>
          <w:sz w:val="24"/>
        </w:rPr>
        <w:t>）</w:t>
      </w:r>
      <w:r w:rsidR="00F63E1A" w:rsidRPr="00D25928">
        <w:rPr>
          <w:rFonts w:ascii="宋体" w:hAnsi="宋体" w:hint="eastAsia"/>
          <w:color w:val="FF0000"/>
          <w:sz w:val="24"/>
        </w:rPr>
        <w:t>近二年内，在经营活动中没有违法、违规、违纪、违约等行为；</w:t>
      </w:r>
    </w:p>
    <w:p w:rsidR="00860B18" w:rsidRPr="00D25928" w:rsidRDefault="00F63E1A" w:rsidP="004D6AC9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D25928">
        <w:rPr>
          <w:rFonts w:ascii="宋体" w:hAnsi="宋体" w:hint="eastAsia"/>
          <w:color w:val="FF0000"/>
          <w:sz w:val="24"/>
        </w:rPr>
        <w:t>（</w:t>
      </w:r>
      <w:r w:rsidR="00DB3660">
        <w:rPr>
          <w:rFonts w:ascii="宋体" w:hAnsi="宋体" w:hint="eastAsia"/>
          <w:color w:val="FF0000"/>
          <w:sz w:val="24"/>
        </w:rPr>
        <w:t>6</w:t>
      </w:r>
      <w:r w:rsidRPr="00D25928">
        <w:rPr>
          <w:rFonts w:ascii="宋体" w:hAnsi="宋体" w:hint="eastAsia"/>
          <w:color w:val="FF0000"/>
          <w:sz w:val="24"/>
        </w:rPr>
        <w:t>）本项目不接受联合体投标。</w:t>
      </w:r>
    </w:p>
    <w:p w:rsidR="00F63E1A" w:rsidRDefault="00F63E1A" w:rsidP="004D6AC9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 w:rsidR="00423287">
        <w:rPr>
          <w:rFonts w:ascii="宋体" w:hAnsi="宋体" w:hint="eastAsia"/>
          <w:sz w:val="24"/>
        </w:rPr>
        <w:t>、</w:t>
      </w:r>
      <w:proofErr w:type="gramStart"/>
      <w:r w:rsidR="00423287">
        <w:rPr>
          <w:rFonts w:ascii="宋体" w:hAnsi="宋体" w:hint="eastAsia"/>
          <w:sz w:val="24"/>
        </w:rPr>
        <w:t>参</w:t>
      </w:r>
      <w:r w:rsidR="00423287">
        <w:rPr>
          <w:rFonts w:ascii="宋体" w:hAnsi="宋体"/>
          <w:sz w:val="24"/>
        </w:rPr>
        <w:t>标</w:t>
      </w:r>
      <w:r w:rsidR="00423287">
        <w:rPr>
          <w:rFonts w:ascii="宋体" w:hAnsi="宋体" w:hint="eastAsia"/>
          <w:sz w:val="24"/>
        </w:rPr>
        <w:t>报名</w:t>
      </w:r>
      <w:proofErr w:type="gramEnd"/>
      <w:r>
        <w:rPr>
          <w:rFonts w:ascii="宋体" w:hAnsi="宋体" w:hint="eastAsia"/>
          <w:sz w:val="24"/>
        </w:rPr>
        <w:t>时间：</w:t>
      </w:r>
      <w:r>
        <w:rPr>
          <w:rFonts w:ascii="宋体" w:hAnsi="宋体"/>
          <w:sz w:val="24"/>
        </w:rPr>
        <w:t>201</w:t>
      </w:r>
      <w:r w:rsidR="006D55A9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年</w:t>
      </w:r>
      <w:r w:rsidR="008C190E">
        <w:rPr>
          <w:rFonts w:ascii="宋体" w:hAnsi="宋体" w:hint="eastAsia"/>
          <w:sz w:val="24"/>
        </w:rPr>
        <w:t>1</w:t>
      </w:r>
      <w:r w:rsidR="007F6634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月</w:t>
      </w:r>
      <w:r w:rsidR="00C83483">
        <w:rPr>
          <w:rFonts w:ascii="宋体" w:hAnsi="宋体" w:hint="eastAsia"/>
          <w:sz w:val="24"/>
        </w:rPr>
        <w:t>27</w:t>
      </w:r>
      <w:r>
        <w:rPr>
          <w:rFonts w:ascii="宋体" w:hAnsi="宋体" w:hint="eastAsia"/>
          <w:sz w:val="24"/>
        </w:rPr>
        <w:t>日</w:t>
      </w:r>
      <w:r w:rsidR="00AF544D">
        <w:rPr>
          <w:rFonts w:ascii="宋体" w:hAnsi="宋体"/>
          <w:sz w:val="24"/>
        </w:rPr>
        <w:t>9</w:t>
      </w:r>
      <w:r w:rsidR="00AF544D">
        <w:rPr>
          <w:rFonts w:ascii="宋体" w:hAnsi="宋体" w:hint="eastAsia"/>
          <w:sz w:val="24"/>
        </w:rPr>
        <w:t>.</w:t>
      </w:r>
      <w:r w:rsidR="00293326">
        <w:rPr>
          <w:rFonts w:ascii="宋体" w:hint="eastAsia"/>
          <w:sz w:val="24"/>
        </w:rPr>
        <w:t>3</w:t>
      </w:r>
      <w:r>
        <w:rPr>
          <w:rFonts w:ascii="宋体"/>
          <w:sz w:val="24"/>
        </w:rPr>
        <w:t>0</w:t>
      </w:r>
      <w:r w:rsidR="00AF544D">
        <w:rPr>
          <w:rFonts w:ascii="宋体"/>
          <w:sz w:val="24"/>
        </w:rPr>
        <w:t>—</w:t>
      </w:r>
      <w:r w:rsidR="00AF544D">
        <w:rPr>
          <w:rFonts w:ascii="宋体"/>
          <w:sz w:val="24"/>
        </w:rPr>
        <w:t>1</w:t>
      </w:r>
      <w:r w:rsidR="005A6A37">
        <w:rPr>
          <w:rFonts w:ascii="宋体" w:hint="eastAsia"/>
          <w:sz w:val="24"/>
        </w:rPr>
        <w:t>4</w:t>
      </w:r>
      <w:r w:rsidR="00AF544D">
        <w:rPr>
          <w:rFonts w:ascii="宋体"/>
          <w:sz w:val="24"/>
        </w:rPr>
        <w:t>.30</w:t>
      </w:r>
      <w:r>
        <w:rPr>
          <w:rFonts w:ascii="宋体" w:hAnsi="宋体" w:hint="eastAsia"/>
          <w:sz w:val="24"/>
        </w:rPr>
        <w:t>。</w:t>
      </w:r>
      <w:r w:rsidR="00B634F1">
        <w:rPr>
          <w:rFonts w:ascii="宋体" w:hAnsi="宋体" w:hint="eastAsia"/>
          <w:sz w:val="24"/>
        </w:rPr>
        <w:t>（逾时不接受报名）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 w:rsidR="00423287">
        <w:rPr>
          <w:rFonts w:ascii="宋体" w:hAnsi="宋体" w:hint="eastAsia"/>
          <w:sz w:val="24"/>
        </w:rPr>
        <w:t>、报名</w:t>
      </w:r>
      <w:r>
        <w:rPr>
          <w:rFonts w:ascii="宋体" w:hAnsi="宋体" w:hint="eastAsia"/>
          <w:sz w:val="24"/>
        </w:rPr>
        <w:t>地点：</w:t>
      </w:r>
      <w:r>
        <w:rPr>
          <w:rFonts w:hint="eastAsia"/>
          <w:sz w:val="24"/>
        </w:rPr>
        <w:t>浦东新区上川路</w:t>
      </w:r>
      <w:r>
        <w:rPr>
          <w:sz w:val="24"/>
        </w:rPr>
        <w:t>995</w:t>
      </w:r>
      <w:r>
        <w:rPr>
          <w:rFonts w:hint="eastAsia"/>
          <w:sz w:val="24"/>
        </w:rPr>
        <w:t>号图文行政楼</w:t>
      </w:r>
      <w:r>
        <w:rPr>
          <w:sz w:val="24"/>
        </w:rPr>
        <w:t>303</w:t>
      </w:r>
      <w:proofErr w:type="gramStart"/>
      <w:r>
        <w:rPr>
          <w:rFonts w:hint="eastAsia"/>
          <w:sz w:val="24"/>
        </w:rPr>
        <w:t>室资产</w:t>
      </w:r>
      <w:proofErr w:type="gramEnd"/>
      <w:r>
        <w:rPr>
          <w:rFonts w:hint="eastAsia"/>
          <w:sz w:val="24"/>
        </w:rPr>
        <w:t>管理处</w:t>
      </w:r>
      <w:r>
        <w:rPr>
          <w:rFonts w:ascii="宋体" w:hAnsi="宋体" w:hint="eastAsia"/>
          <w:sz w:val="24"/>
        </w:rPr>
        <w:t>（</w:t>
      </w:r>
      <w:r w:rsidR="00423287">
        <w:rPr>
          <w:rFonts w:ascii="宋体" w:hAnsi="宋体" w:hint="eastAsia"/>
          <w:sz w:val="24"/>
        </w:rPr>
        <w:t>报名</w:t>
      </w:r>
      <w:r>
        <w:rPr>
          <w:rFonts w:ascii="宋体" w:hAnsi="宋体" w:hint="eastAsia"/>
          <w:sz w:val="24"/>
        </w:rPr>
        <w:t>时须持有企业法人营业执照</w:t>
      </w:r>
      <w:r w:rsidR="005E279A">
        <w:rPr>
          <w:rFonts w:ascii="宋体" w:hAnsi="宋体" w:hint="eastAsia"/>
          <w:sz w:val="24"/>
        </w:rPr>
        <w:t>及</w:t>
      </w:r>
      <w:r w:rsidR="005E279A">
        <w:rPr>
          <w:rFonts w:ascii="宋体" w:hAnsi="宋体"/>
          <w:sz w:val="24"/>
        </w:rPr>
        <w:t>复印件</w:t>
      </w:r>
      <w:r w:rsidR="005E279A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法人授权委托书原件和被委托人身份证原件及复印件</w:t>
      </w:r>
      <w:r w:rsidR="00423287">
        <w:rPr>
          <w:rFonts w:ascii="宋体" w:hAnsi="宋体" w:hint="eastAsia"/>
          <w:sz w:val="24"/>
        </w:rPr>
        <w:t>并</w:t>
      </w:r>
      <w:r w:rsidR="005E279A">
        <w:rPr>
          <w:rFonts w:ascii="宋体" w:hAnsi="宋体" w:hint="eastAsia"/>
          <w:sz w:val="24"/>
        </w:rPr>
        <w:t>都需</w:t>
      </w:r>
      <w:r w:rsidR="00423287">
        <w:rPr>
          <w:rFonts w:ascii="宋体" w:hAnsi="宋体"/>
          <w:sz w:val="24"/>
        </w:rPr>
        <w:t>加盖公章</w:t>
      </w:r>
      <w:r>
        <w:rPr>
          <w:rFonts w:ascii="宋体" w:hAnsi="宋体" w:hint="eastAsia"/>
          <w:sz w:val="24"/>
        </w:rPr>
        <w:t>、</w:t>
      </w:r>
      <w:r w:rsidR="00423287">
        <w:rPr>
          <w:rFonts w:ascii="宋体" w:hAnsi="宋体" w:hint="eastAsia"/>
          <w:sz w:val="24"/>
        </w:rPr>
        <w:t>还</w:t>
      </w:r>
      <w:r>
        <w:rPr>
          <w:rFonts w:ascii="宋体" w:hAnsi="宋体" w:hint="eastAsia"/>
          <w:iCs/>
          <w:sz w:val="24"/>
        </w:rPr>
        <w:t>须提供近二年相关案例</w:t>
      </w:r>
      <w:r>
        <w:rPr>
          <w:rFonts w:ascii="宋体" w:hAnsi="宋体" w:hint="eastAsia"/>
          <w:sz w:val="24"/>
        </w:rPr>
        <w:t>）。</w:t>
      </w:r>
    </w:p>
    <w:p w:rsidR="00F63E1A" w:rsidRDefault="00F63E1A">
      <w:pPr>
        <w:tabs>
          <w:tab w:val="left" w:pos="900"/>
        </w:tabs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、响应文件份数：一正</w:t>
      </w:r>
      <w:r w:rsidR="00423287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副。</w:t>
      </w:r>
      <w:r w:rsidR="008C6EA1">
        <w:rPr>
          <w:rFonts w:ascii="宋体" w:hAnsi="宋体" w:hint="eastAsia"/>
          <w:sz w:val="24"/>
        </w:rPr>
        <w:t>（</w:t>
      </w:r>
      <w:r w:rsidR="008C6EA1">
        <w:rPr>
          <w:rFonts w:ascii="宋体" w:hAnsi="宋体"/>
          <w:sz w:val="24"/>
        </w:rPr>
        <w:t>询价招标文件</w:t>
      </w:r>
      <w:r w:rsidR="008C6EA1">
        <w:rPr>
          <w:rFonts w:ascii="宋体" w:hAnsi="宋体" w:hint="eastAsia"/>
          <w:sz w:val="24"/>
        </w:rPr>
        <w:t>标准</w:t>
      </w:r>
      <w:proofErr w:type="gramStart"/>
      <w:r w:rsidR="008C6EA1">
        <w:rPr>
          <w:rFonts w:ascii="宋体" w:hAnsi="宋体" w:hint="eastAsia"/>
          <w:sz w:val="24"/>
        </w:rPr>
        <w:t>版</w:t>
      </w:r>
      <w:r w:rsidR="004C033C">
        <w:rPr>
          <w:rFonts w:ascii="宋体" w:hAnsi="宋体"/>
          <w:sz w:val="24"/>
        </w:rPr>
        <w:t>通过</w:t>
      </w:r>
      <w:proofErr w:type="gramEnd"/>
      <w:r w:rsidR="004C033C">
        <w:rPr>
          <w:rFonts w:ascii="宋体" w:hAnsi="宋体"/>
          <w:sz w:val="24"/>
        </w:rPr>
        <w:t>邮箱发布</w:t>
      </w:r>
      <w:r w:rsidR="008C6EA1">
        <w:rPr>
          <w:rFonts w:ascii="宋体" w:hAnsi="宋体" w:hint="eastAsia"/>
          <w:sz w:val="24"/>
        </w:rPr>
        <w:t>）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、响应文件递交</w:t>
      </w:r>
      <w:r w:rsidR="00423287">
        <w:rPr>
          <w:rFonts w:ascii="宋体" w:hAnsi="宋体" w:hint="eastAsia"/>
          <w:sz w:val="24"/>
        </w:rPr>
        <w:t>及</w:t>
      </w:r>
      <w:r w:rsidR="00423287">
        <w:rPr>
          <w:rFonts w:ascii="宋体" w:hAnsi="宋体"/>
          <w:sz w:val="24"/>
        </w:rPr>
        <w:t>评标</w:t>
      </w:r>
      <w:r>
        <w:rPr>
          <w:rFonts w:ascii="宋体" w:hAnsi="宋体" w:hint="eastAsia"/>
          <w:sz w:val="24"/>
        </w:rPr>
        <w:t>时间：各参</w:t>
      </w:r>
      <w:r w:rsidR="00AF544D">
        <w:rPr>
          <w:rFonts w:ascii="宋体" w:hAnsi="宋体" w:hint="eastAsia"/>
          <w:sz w:val="24"/>
        </w:rPr>
        <w:t>标</w:t>
      </w:r>
      <w:r>
        <w:rPr>
          <w:rFonts w:ascii="宋体" w:hAnsi="宋体" w:hint="eastAsia"/>
          <w:sz w:val="24"/>
        </w:rPr>
        <w:t>单位须于</w:t>
      </w:r>
      <w:r>
        <w:rPr>
          <w:rFonts w:ascii="宋体" w:hAnsi="宋体"/>
          <w:color w:val="FF0000"/>
          <w:sz w:val="24"/>
        </w:rPr>
        <w:t>201</w:t>
      </w:r>
      <w:r w:rsidR="001F6B5A">
        <w:rPr>
          <w:rFonts w:ascii="宋体" w:hAnsi="宋体"/>
          <w:color w:val="FF0000"/>
          <w:sz w:val="24"/>
        </w:rPr>
        <w:t>8</w:t>
      </w:r>
      <w:r>
        <w:rPr>
          <w:rFonts w:ascii="宋体" w:hAnsi="宋体" w:hint="eastAsia"/>
          <w:color w:val="FF0000"/>
          <w:sz w:val="24"/>
        </w:rPr>
        <w:t>年</w:t>
      </w:r>
      <w:r w:rsidR="007F6634">
        <w:rPr>
          <w:rFonts w:ascii="宋体" w:hAnsi="宋体" w:hint="eastAsia"/>
          <w:color w:val="FF0000"/>
          <w:sz w:val="24"/>
        </w:rPr>
        <w:t>1</w:t>
      </w:r>
      <w:r w:rsidR="00C83483">
        <w:rPr>
          <w:rFonts w:ascii="宋体" w:hAnsi="宋体" w:hint="eastAsia"/>
          <w:color w:val="FF0000"/>
          <w:sz w:val="24"/>
        </w:rPr>
        <w:t>2</w:t>
      </w:r>
      <w:r>
        <w:rPr>
          <w:rFonts w:ascii="宋体" w:hAnsi="宋体" w:hint="eastAsia"/>
          <w:color w:val="FF0000"/>
          <w:sz w:val="24"/>
        </w:rPr>
        <w:t>月</w:t>
      </w:r>
      <w:r w:rsidR="00C83483">
        <w:rPr>
          <w:rFonts w:ascii="宋体" w:hAnsi="宋体" w:hint="eastAsia"/>
          <w:color w:val="FF0000"/>
          <w:sz w:val="24"/>
        </w:rPr>
        <w:t>4</w:t>
      </w:r>
      <w:bookmarkStart w:id="0" w:name="_GoBack"/>
      <w:bookmarkEnd w:id="0"/>
      <w:r>
        <w:rPr>
          <w:rFonts w:ascii="宋体" w:hAnsi="宋体" w:hint="eastAsia"/>
          <w:color w:val="FF0000"/>
          <w:sz w:val="24"/>
        </w:rPr>
        <w:t>日</w:t>
      </w:r>
      <w:r w:rsidR="00D901FF">
        <w:rPr>
          <w:rFonts w:ascii="宋体" w:hAnsi="宋体" w:hint="eastAsia"/>
          <w:color w:val="FF0000"/>
          <w:sz w:val="24"/>
        </w:rPr>
        <w:t>9</w:t>
      </w:r>
      <w:r>
        <w:rPr>
          <w:rFonts w:ascii="宋体" w:hAnsi="宋体" w:hint="eastAsia"/>
          <w:color w:val="FF0000"/>
          <w:sz w:val="24"/>
        </w:rPr>
        <w:t>：</w:t>
      </w:r>
      <w:r w:rsidR="00D901FF">
        <w:rPr>
          <w:rFonts w:ascii="宋体" w:hAnsi="宋体" w:hint="eastAsia"/>
          <w:color w:val="FF0000"/>
          <w:sz w:val="24"/>
        </w:rPr>
        <w:t>3</w:t>
      </w:r>
      <w:r>
        <w:rPr>
          <w:rFonts w:ascii="宋体"/>
          <w:color w:val="FF0000"/>
          <w:sz w:val="24"/>
        </w:rPr>
        <w:t>0</w:t>
      </w:r>
      <w:r>
        <w:rPr>
          <w:rFonts w:ascii="宋体" w:hAnsi="宋体" w:hint="eastAsia"/>
          <w:sz w:val="24"/>
        </w:rPr>
        <w:t>时前递交投标文件</w:t>
      </w:r>
      <w:r w:rsidR="00AF544D">
        <w:rPr>
          <w:rFonts w:ascii="宋体" w:hAnsi="宋体" w:hint="eastAsia"/>
          <w:sz w:val="24"/>
        </w:rPr>
        <w:t>并</w:t>
      </w:r>
      <w:r w:rsidR="00AF544D">
        <w:rPr>
          <w:rFonts w:ascii="宋体" w:hAnsi="宋体"/>
          <w:sz w:val="24"/>
        </w:rPr>
        <w:t>参与开评标</w:t>
      </w:r>
      <w:r>
        <w:rPr>
          <w:rFonts w:ascii="宋体" w:hAnsi="宋体" w:hint="eastAsia"/>
          <w:sz w:val="24"/>
        </w:rPr>
        <w:t>。逾期</w:t>
      </w:r>
      <w:r w:rsidR="00AF544D">
        <w:rPr>
          <w:rFonts w:ascii="宋体" w:hAnsi="宋体" w:hint="eastAsia"/>
          <w:sz w:val="24"/>
        </w:rPr>
        <w:t>递交</w:t>
      </w:r>
      <w:r>
        <w:rPr>
          <w:rFonts w:ascii="宋体" w:hAnsi="宋体" w:hint="eastAsia"/>
          <w:sz w:val="24"/>
        </w:rPr>
        <w:t>或不符合规定的文件</w:t>
      </w:r>
      <w:r w:rsidR="00AF544D">
        <w:rPr>
          <w:rFonts w:ascii="宋体" w:hAnsi="宋体" w:hint="eastAsia"/>
          <w:sz w:val="24"/>
        </w:rPr>
        <w:t>视作放弃</w:t>
      </w:r>
      <w:r w:rsidR="00AF544D">
        <w:rPr>
          <w:rFonts w:ascii="宋体" w:hAnsi="宋体"/>
          <w:sz w:val="24"/>
        </w:rPr>
        <w:t>竞标资格</w:t>
      </w:r>
      <w:r>
        <w:rPr>
          <w:rFonts w:ascii="宋体" w:hAnsi="宋体" w:hint="eastAsia"/>
          <w:sz w:val="24"/>
        </w:rPr>
        <w:t>。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</w:p>
    <w:p w:rsidR="00F63E1A" w:rsidRDefault="003F1FFC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联系人：</w:t>
      </w:r>
      <w:r w:rsidR="00F63E1A">
        <w:rPr>
          <w:rFonts w:ascii="宋体" w:hAnsi="宋体" w:hint="eastAsia"/>
          <w:sz w:val="24"/>
        </w:rPr>
        <w:t>裘老师、钱老师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/>
          <w:sz w:val="24"/>
        </w:rPr>
        <w:t xml:space="preserve">50218715  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Email</w:t>
      </w:r>
      <w:r>
        <w:rPr>
          <w:rFonts w:ascii="宋体" w:hAnsi="宋体" w:hint="eastAsia"/>
          <w:sz w:val="24"/>
        </w:rPr>
        <w:t>：</w:t>
      </w:r>
      <w:r w:rsidR="003F1FFC">
        <w:rPr>
          <w:rFonts w:ascii="宋体" w:hAnsi="宋体" w:hint="eastAsia"/>
          <w:sz w:val="24"/>
        </w:rPr>
        <w:t>qianguofeng2005@163.com</w:t>
      </w:r>
      <w:r>
        <w:rPr>
          <w:rFonts w:ascii="宋体" w:hAnsi="宋体"/>
          <w:sz w:val="24"/>
        </w:rPr>
        <w:t xml:space="preserve">  </w:t>
      </w:r>
    </w:p>
    <w:p w:rsidR="000C38DA" w:rsidRDefault="00F63E1A">
      <w:r>
        <w:rPr>
          <w:rFonts w:ascii="宋体" w:hAnsi="宋体" w:hint="eastAsia"/>
          <w:sz w:val="24"/>
        </w:rPr>
        <w:t>传真：</w:t>
      </w:r>
      <w:r>
        <w:rPr>
          <w:rFonts w:ascii="宋体" w:hAnsi="宋体"/>
          <w:sz w:val="24"/>
        </w:rPr>
        <w:t>502187</w:t>
      </w:r>
    </w:p>
    <w:sectPr w:rsidR="000C38DA" w:rsidSect="006E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5C" w:rsidRDefault="00CC775C" w:rsidP="00440979">
      <w:r>
        <w:separator/>
      </w:r>
    </w:p>
  </w:endnote>
  <w:endnote w:type="continuationSeparator" w:id="0">
    <w:p w:rsidR="00CC775C" w:rsidRDefault="00CC775C" w:rsidP="0044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5C" w:rsidRDefault="00CC775C" w:rsidP="00440979">
      <w:r>
        <w:separator/>
      </w:r>
    </w:p>
  </w:footnote>
  <w:footnote w:type="continuationSeparator" w:id="0">
    <w:p w:rsidR="00CC775C" w:rsidRDefault="00CC775C" w:rsidP="0044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4179"/>
    <w:multiLevelType w:val="singleLevel"/>
    <w:tmpl w:val="58BB4179"/>
    <w:lvl w:ilvl="0">
      <w:start w:val="1"/>
      <w:numFmt w:val="japaneseCounting"/>
      <w:lvlText w:val="%1、"/>
      <w:lvlJc w:val="left"/>
      <w:pPr>
        <w:tabs>
          <w:tab w:val="left" w:pos="525"/>
        </w:tabs>
        <w:ind w:left="525" w:hanging="52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E4"/>
    <w:rsid w:val="00037BDC"/>
    <w:rsid w:val="0004295B"/>
    <w:rsid w:val="00050065"/>
    <w:rsid w:val="00053269"/>
    <w:rsid w:val="00067348"/>
    <w:rsid w:val="00072938"/>
    <w:rsid w:val="000760C8"/>
    <w:rsid w:val="00080BAA"/>
    <w:rsid w:val="000A16F1"/>
    <w:rsid w:val="000C38DA"/>
    <w:rsid w:val="000D31CA"/>
    <w:rsid w:val="000F60E0"/>
    <w:rsid w:val="00106155"/>
    <w:rsid w:val="00135C2E"/>
    <w:rsid w:val="001551A1"/>
    <w:rsid w:val="00195F10"/>
    <w:rsid w:val="001B0A56"/>
    <w:rsid w:val="001B450C"/>
    <w:rsid w:val="001D55B1"/>
    <w:rsid w:val="001D5969"/>
    <w:rsid w:val="001E29CB"/>
    <w:rsid w:val="001F4CC5"/>
    <w:rsid w:val="001F6B5A"/>
    <w:rsid w:val="001F6C66"/>
    <w:rsid w:val="001F7B53"/>
    <w:rsid w:val="00203FE9"/>
    <w:rsid w:val="002049EA"/>
    <w:rsid w:val="0020562D"/>
    <w:rsid w:val="002231B1"/>
    <w:rsid w:val="0024357E"/>
    <w:rsid w:val="00247B85"/>
    <w:rsid w:val="0026268C"/>
    <w:rsid w:val="0026340C"/>
    <w:rsid w:val="00281D11"/>
    <w:rsid w:val="00293326"/>
    <w:rsid w:val="0029785E"/>
    <w:rsid w:val="002D7ED2"/>
    <w:rsid w:val="002E1F5A"/>
    <w:rsid w:val="002F06E1"/>
    <w:rsid w:val="002F38E4"/>
    <w:rsid w:val="00315B8D"/>
    <w:rsid w:val="003173D3"/>
    <w:rsid w:val="00344650"/>
    <w:rsid w:val="003619F7"/>
    <w:rsid w:val="00361CB4"/>
    <w:rsid w:val="003670BC"/>
    <w:rsid w:val="00394F9B"/>
    <w:rsid w:val="003F1FFC"/>
    <w:rsid w:val="003F59F3"/>
    <w:rsid w:val="00423287"/>
    <w:rsid w:val="00427BE7"/>
    <w:rsid w:val="00440979"/>
    <w:rsid w:val="004565F5"/>
    <w:rsid w:val="00466D18"/>
    <w:rsid w:val="00482DCE"/>
    <w:rsid w:val="004A32B5"/>
    <w:rsid w:val="004A49A2"/>
    <w:rsid w:val="004C033C"/>
    <w:rsid w:val="004C4768"/>
    <w:rsid w:val="004D2A41"/>
    <w:rsid w:val="004D6AC9"/>
    <w:rsid w:val="00526220"/>
    <w:rsid w:val="005A6A37"/>
    <w:rsid w:val="005E279A"/>
    <w:rsid w:val="005E41D3"/>
    <w:rsid w:val="005F71E1"/>
    <w:rsid w:val="00623042"/>
    <w:rsid w:val="006475B6"/>
    <w:rsid w:val="00654F69"/>
    <w:rsid w:val="00686086"/>
    <w:rsid w:val="006A0A4F"/>
    <w:rsid w:val="006A721D"/>
    <w:rsid w:val="006D4C5B"/>
    <w:rsid w:val="006D55A9"/>
    <w:rsid w:val="006E6420"/>
    <w:rsid w:val="006F2264"/>
    <w:rsid w:val="00704FE2"/>
    <w:rsid w:val="00751C2E"/>
    <w:rsid w:val="00754C51"/>
    <w:rsid w:val="007C2614"/>
    <w:rsid w:val="007F46A2"/>
    <w:rsid w:val="007F57AB"/>
    <w:rsid w:val="007F6634"/>
    <w:rsid w:val="007F6D18"/>
    <w:rsid w:val="008030FB"/>
    <w:rsid w:val="0081018C"/>
    <w:rsid w:val="0081523B"/>
    <w:rsid w:val="00853DB4"/>
    <w:rsid w:val="00860B18"/>
    <w:rsid w:val="00862A21"/>
    <w:rsid w:val="00865A8C"/>
    <w:rsid w:val="00874DAF"/>
    <w:rsid w:val="008A5846"/>
    <w:rsid w:val="008A5B71"/>
    <w:rsid w:val="008C190E"/>
    <w:rsid w:val="008C6EA1"/>
    <w:rsid w:val="00950681"/>
    <w:rsid w:val="0096017E"/>
    <w:rsid w:val="0098714B"/>
    <w:rsid w:val="009926D8"/>
    <w:rsid w:val="00992C1F"/>
    <w:rsid w:val="009A7661"/>
    <w:rsid w:val="009B022E"/>
    <w:rsid w:val="009C5BA5"/>
    <w:rsid w:val="00A07D3A"/>
    <w:rsid w:val="00A13714"/>
    <w:rsid w:val="00AA20BA"/>
    <w:rsid w:val="00AC71CA"/>
    <w:rsid w:val="00AD42CA"/>
    <w:rsid w:val="00AE6CEE"/>
    <w:rsid w:val="00AF544D"/>
    <w:rsid w:val="00B03A90"/>
    <w:rsid w:val="00B06AA0"/>
    <w:rsid w:val="00B077A0"/>
    <w:rsid w:val="00B44872"/>
    <w:rsid w:val="00B5393E"/>
    <w:rsid w:val="00B54B8C"/>
    <w:rsid w:val="00B634F1"/>
    <w:rsid w:val="00B924D7"/>
    <w:rsid w:val="00B95D8E"/>
    <w:rsid w:val="00C57617"/>
    <w:rsid w:val="00C6768A"/>
    <w:rsid w:val="00C778BB"/>
    <w:rsid w:val="00C83483"/>
    <w:rsid w:val="00CA1D4C"/>
    <w:rsid w:val="00CB6FAF"/>
    <w:rsid w:val="00CC30AC"/>
    <w:rsid w:val="00CC775C"/>
    <w:rsid w:val="00CC7CF2"/>
    <w:rsid w:val="00CD7D79"/>
    <w:rsid w:val="00D12467"/>
    <w:rsid w:val="00D25928"/>
    <w:rsid w:val="00D615BA"/>
    <w:rsid w:val="00D7528B"/>
    <w:rsid w:val="00D87344"/>
    <w:rsid w:val="00D901FF"/>
    <w:rsid w:val="00DA5B63"/>
    <w:rsid w:val="00DB3660"/>
    <w:rsid w:val="00DB5A82"/>
    <w:rsid w:val="00DC7421"/>
    <w:rsid w:val="00DE6F89"/>
    <w:rsid w:val="00DF61D2"/>
    <w:rsid w:val="00E07D6F"/>
    <w:rsid w:val="00E1699B"/>
    <w:rsid w:val="00E17E5B"/>
    <w:rsid w:val="00E2005F"/>
    <w:rsid w:val="00E22642"/>
    <w:rsid w:val="00E23142"/>
    <w:rsid w:val="00E24F6F"/>
    <w:rsid w:val="00E31F65"/>
    <w:rsid w:val="00E33AF2"/>
    <w:rsid w:val="00E677B9"/>
    <w:rsid w:val="00E86B5F"/>
    <w:rsid w:val="00E9487F"/>
    <w:rsid w:val="00EA06CB"/>
    <w:rsid w:val="00EA7D29"/>
    <w:rsid w:val="00F01338"/>
    <w:rsid w:val="00F06A73"/>
    <w:rsid w:val="00F1118D"/>
    <w:rsid w:val="00F12AB7"/>
    <w:rsid w:val="00F3261D"/>
    <w:rsid w:val="00F32791"/>
    <w:rsid w:val="00F34D64"/>
    <w:rsid w:val="00F4249B"/>
    <w:rsid w:val="00F61BFC"/>
    <w:rsid w:val="00F63E1A"/>
    <w:rsid w:val="00FA4C93"/>
    <w:rsid w:val="00FB3BAE"/>
    <w:rsid w:val="00FC2161"/>
    <w:rsid w:val="00FE78D0"/>
    <w:rsid w:val="00FF45C7"/>
    <w:rsid w:val="0DBC2DE4"/>
    <w:rsid w:val="14DE2201"/>
    <w:rsid w:val="1A47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E642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E642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E64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6E6420"/>
    <w:rPr>
      <w:rFonts w:cs="Times New Roman"/>
      <w:b/>
    </w:rPr>
  </w:style>
  <w:style w:type="paragraph" w:customStyle="1" w:styleId="1">
    <w:name w:val="列出段落1"/>
    <w:basedOn w:val="a"/>
    <w:uiPriority w:val="99"/>
    <w:rsid w:val="006E6420"/>
    <w:pPr>
      <w:ind w:firstLineChars="200" w:firstLine="420"/>
    </w:pPr>
  </w:style>
  <w:style w:type="paragraph" w:styleId="2">
    <w:name w:val="Body Text Indent 2"/>
    <w:basedOn w:val="a"/>
    <w:link w:val="2Char"/>
    <w:qFormat/>
    <w:rsid w:val="000C38DA"/>
    <w:pPr>
      <w:tabs>
        <w:tab w:val="left" w:pos="105"/>
        <w:tab w:val="left" w:pos="735"/>
        <w:tab w:val="left" w:pos="945"/>
        <w:tab w:val="left" w:pos="3360"/>
      </w:tabs>
      <w:adjustRightInd w:val="0"/>
      <w:snapToGrid w:val="0"/>
      <w:ind w:firstLineChars="200" w:firstLine="560"/>
    </w:pPr>
    <w:rPr>
      <w:bCs/>
      <w:sz w:val="28"/>
    </w:rPr>
  </w:style>
  <w:style w:type="character" w:customStyle="1" w:styleId="2Char">
    <w:name w:val="正文文本缩进 2 Char"/>
    <w:basedOn w:val="a0"/>
    <w:link w:val="2"/>
    <w:rsid w:val="000C38DA"/>
    <w:rPr>
      <w:rFonts w:ascii="Times New Roman" w:hAnsi="Times New Roman"/>
      <w:bCs/>
      <w:kern w:val="2"/>
      <w:sz w:val="28"/>
      <w:szCs w:val="24"/>
    </w:rPr>
  </w:style>
  <w:style w:type="paragraph" w:customStyle="1" w:styleId="a7">
    <w:name w:val="样式 表格正文 + 两端对齐"/>
    <w:basedOn w:val="a"/>
    <w:qFormat/>
    <w:rsid w:val="00394F9B"/>
    <w:pPr>
      <w:spacing w:line="300" w:lineRule="auto"/>
    </w:pPr>
    <w:rPr>
      <w:sz w:val="24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B5A8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B5A82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E642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E642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E64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6E6420"/>
    <w:rPr>
      <w:rFonts w:cs="Times New Roman"/>
      <w:b/>
    </w:rPr>
  </w:style>
  <w:style w:type="paragraph" w:customStyle="1" w:styleId="1">
    <w:name w:val="列出段落1"/>
    <w:basedOn w:val="a"/>
    <w:uiPriority w:val="99"/>
    <w:rsid w:val="006E6420"/>
    <w:pPr>
      <w:ind w:firstLineChars="200" w:firstLine="420"/>
    </w:pPr>
  </w:style>
  <w:style w:type="paragraph" w:styleId="2">
    <w:name w:val="Body Text Indent 2"/>
    <w:basedOn w:val="a"/>
    <w:link w:val="2Char"/>
    <w:qFormat/>
    <w:rsid w:val="000C38DA"/>
    <w:pPr>
      <w:tabs>
        <w:tab w:val="left" w:pos="105"/>
        <w:tab w:val="left" w:pos="735"/>
        <w:tab w:val="left" w:pos="945"/>
        <w:tab w:val="left" w:pos="3360"/>
      </w:tabs>
      <w:adjustRightInd w:val="0"/>
      <w:snapToGrid w:val="0"/>
      <w:ind w:firstLineChars="200" w:firstLine="560"/>
    </w:pPr>
    <w:rPr>
      <w:bCs/>
      <w:sz w:val="28"/>
    </w:rPr>
  </w:style>
  <w:style w:type="character" w:customStyle="1" w:styleId="2Char">
    <w:name w:val="正文文本缩进 2 Char"/>
    <w:basedOn w:val="a0"/>
    <w:link w:val="2"/>
    <w:rsid w:val="000C38DA"/>
    <w:rPr>
      <w:rFonts w:ascii="Times New Roman" w:hAnsi="Times New Roman"/>
      <w:bCs/>
      <w:kern w:val="2"/>
      <w:sz w:val="28"/>
      <w:szCs w:val="24"/>
    </w:rPr>
  </w:style>
  <w:style w:type="paragraph" w:customStyle="1" w:styleId="a7">
    <w:name w:val="样式 表格正文 + 两端对齐"/>
    <w:basedOn w:val="a"/>
    <w:qFormat/>
    <w:rsid w:val="00394F9B"/>
    <w:pPr>
      <w:spacing w:line="300" w:lineRule="auto"/>
    </w:pPr>
    <w:rPr>
      <w:sz w:val="24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B5A8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B5A8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招标邀请</dc:title>
  <dc:creator>微软用户</dc:creator>
  <cp:lastModifiedBy>Windows 用户</cp:lastModifiedBy>
  <cp:revision>2</cp:revision>
  <cp:lastPrinted>2017-12-01T01:06:00Z</cp:lastPrinted>
  <dcterms:created xsi:type="dcterms:W3CDTF">2018-11-26T04:31:00Z</dcterms:created>
  <dcterms:modified xsi:type="dcterms:W3CDTF">2018-11-26T04:31:00Z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